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29" w:rsidRDefault="004108FE" w:rsidP="004108FE">
      <w:pPr>
        <w:spacing w:after="0"/>
        <w:rPr>
          <w:rFonts w:cstheme="minorHAnsi"/>
          <w:b/>
          <w:sz w:val="28"/>
          <w:szCs w:val="28"/>
        </w:rPr>
      </w:pPr>
      <w:r>
        <w:rPr>
          <w:noProof/>
        </w:rPr>
        <w:drawing>
          <wp:inline distT="0" distB="0" distL="0" distR="0" wp14:anchorId="13A10D97" wp14:editId="39030116">
            <wp:extent cx="1419225" cy="917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6114" cy="921932"/>
                    </a:xfrm>
                    <a:prstGeom prst="rect">
                      <a:avLst/>
                    </a:prstGeom>
                  </pic:spPr>
                </pic:pic>
              </a:graphicData>
            </a:graphic>
          </wp:inline>
        </w:drawing>
      </w:r>
      <w:r w:rsidR="000D797E">
        <w:rPr>
          <w:b/>
          <w:sz w:val="28"/>
          <w:szCs w:val="28"/>
        </w:rPr>
        <w:tab/>
      </w:r>
    </w:p>
    <w:p w:rsidR="00D27451" w:rsidRDefault="00253BAB" w:rsidP="00EE554C">
      <w:pPr>
        <w:spacing w:after="240"/>
        <w:jc w:val="center"/>
        <w:rPr>
          <w:rFonts w:cstheme="minorHAnsi"/>
          <w:b/>
          <w:sz w:val="24"/>
          <w:szCs w:val="24"/>
        </w:rPr>
      </w:pPr>
      <w:r w:rsidRPr="00026533">
        <w:rPr>
          <w:rFonts w:cstheme="minorHAnsi"/>
          <w:b/>
          <w:sz w:val="28"/>
          <w:szCs w:val="28"/>
        </w:rPr>
        <w:t xml:space="preserve">VENDOR PAYMENT </w:t>
      </w:r>
      <w:r w:rsidR="000D797E" w:rsidRPr="00026533">
        <w:rPr>
          <w:rFonts w:cstheme="minorHAnsi"/>
          <w:b/>
          <w:sz w:val="28"/>
          <w:szCs w:val="28"/>
        </w:rPr>
        <w:t xml:space="preserve">EFT </w:t>
      </w:r>
      <w:r w:rsidRPr="00026533">
        <w:rPr>
          <w:rFonts w:cstheme="minorHAnsi"/>
          <w:b/>
          <w:sz w:val="28"/>
          <w:szCs w:val="28"/>
        </w:rPr>
        <w:t>SETUP FORM</w:t>
      </w:r>
    </w:p>
    <w:p w:rsidR="008C54AE" w:rsidRPr="00A15029" w:rsidRDefault="008C54AE" w:rsidP="008C54AE">
      <w:pPr>
        <w:spacing w:after="0"/>
        <w:rPr>
          <w:rFonts w:cstheme="minorHAnsi"/>
          <w:b/>
        </w:rPr>
      </w:pPr>
      <w:r w:rsidRPr="00A15029">
        <w:rPr>
          <w:rFonts w:cstheme="minorHAnsi"/>
          <w:b/>
        </w:rPr>
        <w:t>Vendor/Payee Information</w:t>
      </w:r>
    </w:p>
    <w:tbl>
      <w:tblPr>
        <w:tblStyle w:val="TableGrid"/>
        <w:tblW w:w="0" w:type="auto"/>
        <w:tblLook w:val="04A0" w:firstRow="1" w:lastRow="0" w:firstColumn="1" w:lastColumn="0" w:noHBand="0" w:noVBand="1"/>
      </w:tblPr>
      <w:tblGrid>
        <w:gridCol w:w="3955"/>
        <w:gridCol w:w="6030"/>
      </w:tblGrid>
      <w:tr w:rsidR="00B77DE8" w:rsidRPr="00026533" w:rsidTr="00B77DE8">
        <w:tc>
          <w:tcPr>
            <w:tcW w:w="3955" w:type="dxa"/>
          </w:tcPr>
          <w:p w:rsidR="00B77DE8" w:rsidRPr="00A15029" w:rsidRDefault="00B77DE8" w:rsidP="008C54AE">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Name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Business Address</w:t>
            </w:r>
            <w:r w:rsidR="00186832" w:rsidRPr="00A15029">
              <w:rPr>
                <w:rFonts w:asciiTheme="minorHAnsi" w:hAnsiTheme="minorHAnsi" w:cstheme="minorHAnsi"/>
                <w:b/>
                <w:sz w:val="20"/>
                <w:szCs w:val="20"/>
              </w:rPr>
              <w:t>:</w:t>
            </w:r>
          </w:p>
          <w:p w:rsidR="00B77DE8" w:rsidRPr="00A15029" w:rsidRDefault="00B77DE8" w:rsidP="00B77DE8">
            <w:pPr>
              <w:pStyle w:val="xxmsolistparagraph"/>
              <w:ind w:left="0"/>
              <w:rPr>
                <w:rFonts w:asciiTheme="minorHAnsi" w:hAnsiTheme="minorHAnsi" w:cstheme="minorHAnsi"/>
                <w:sz w:val="20"/>
                <w:szCs w:val="20"/>
              </w:rPr>
            </w:pP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Tax ID/FIN#</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Name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rPr>
          <w:trHeight w:val="332"/>
        </w:trPr>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Title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Phone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Email</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bl>
    <w:p w:rsidR="008C54AE" w:rsidRPr="00A15029" w:rsidRDefault="008C54AE" w:rsidP="00A15029">
      <w:pPr>
        <w:pStyle w:val="xxmsolistparagraph"/>
        <w:spacing w:before="120"/>
        <w:ind w:left="0"/>
        <w:rPr>
          <w:rFonts w:asciiTheme="minorHAnsi" w:hAnsiTheme="minorHAnsi" w:cstheme="minorHAnsi"/>
          <w:b/>
          <w:sz w:val="22"/>
          <w:szCs w:val="22"/>
        </w:rPr>
      </w:pPr>
      <w:r w:rsidRPr="00A15029">
        <w:rPr>
          <w:rFonts w:asciiTheme="minorHAnsi" w:hAnsiTheme="minorHAnsi" w:cstheme="minorHAnsi"/>
          <w:b/>
          <w:sz w:val="22"/>
          <w:szCs w:val="22"/>
        </w:rPr>
        <w:t>Banking Information</w:t>
      </w:r>
    </w:p>
    <w:tbl>
      <w:tblPr>
        <w:tblStyle w:val="TableGrid"/>
        <w:tblW w:w="0" w:type="auto"/>
        <w:tblLook w:val="04A0" w:firstRow="1" w:lastRow="0" w:firstColumn="1" w:lastColumn="0" w:noHBand="0" w:noVBand="1"/>
      </w:tblPr>
      <w:tblGrid>
        <w:gridCol w:w="3955"/>
        <w:gridCol w:w="6030"/>
      </w:tblGrid>
      <w:tr w:rsidR="008C54AE" w:rsidRPr="00026533" w:rsidTr="00B77DE8">
        <w:tc>
          <w:tcPr>
            <w:tcW w:w="3955" w:type="dxa"/>
          </w:tcPr>
          <w:p w:rsidR="008C54AE" w:rsidRPr="00026533" w:rsidRDefault="008C54AE" w:rsidP="008C54AE">
            <w:pPr>
              <w:rPr>
                <w:rFonts w:cstheme="minorHAnsi"/>
                <w:b/>
              </w:rPr>
            </w:pPr>
            <w:r w:rsidRPr="00026533">
              <w:rPr>
                <w:rFonts w:cstheme="minorHAnsi"/>
                <w:b/>
              </w:rPr>
              <w:t>Bank Name</w:t>
            </w:r>
            <w:r w:rsidR="00186832">
              <w:rPr>
                <w:rFonts w:cstheme="minorHAnsi"/>
                <w:b/>
              </w:rPr>
              <w:t>:</w:t>
            </w:r>
          </w:p>
        </w:tc>
        <w:tc>
          <w:tcPr>
            <w:tcW w:w="6030" w:type="dxa"/>
          </w:tcPr>
          <w:p w:rsidR="00B77DE8" w:rsidRPr="00026533" w:rsidRDefault="00B77DE8" w:rsidP="008C54AE">
            <w:pPr>
              <w:rPr>
                <w:rFonts w:cstheme="minorHAnsi"/>
              </w:rPr>
            </w:pPr>
          </w:p>
        </w:tc>
      </w:tr>
      <w:tr w:rsidR="008C54AE" w:rsidRPr="00026533" w:rsidTr="00A15029">
        <w:trPr>
          <w:trHeight w:val="350"/>
        </w:trPr>
        <w:tc>
          <w:tcPr>
            <w:tcW w:w="3955" w:type="dxa"/>
          </w:tcPr>
          <w:p w:rsidR="008C54AE" w:rsidRPr="00A15029" w:rsidRDefault="008C54AE" w:rsidP="008C54AE">
            <w:pPr>
              <w:rPr>
                <w:rFonts w:cstheme="minorHAnsi"/>
                <w:b/>
                <w:sz w:val="20"/>
                <w:szCs w:val="20"/>
              </w:rPr>
            </w:pPr>
            <w:r w:rsidRPr="00A15029">
              <w:rPr>
                <w:rFonts w:cstheme="minorHAnsi"/>
                <w:b/>
                <w:sz w:val="20"/>
                <w:szCs w:val="20"/>
              </w:rPr>
              <w:t>Bank Address</w:t>
            </w:r>
            <w:r w:rsidR="00186832" w:rsidRPr="00A15029">
              <w:rPr>
                <w:rFonts w:cstheme="minorHAnsi"/>
                <w:b/>
                <w:sz w:val="20"/>
                <w:szCs w:val="20"/>
              </w:rPr>
              <w:t>:</w:t>
            </w:r>
            <w:r w:rsidRPr="00A15029">
              <w:rPr>
                <w:rFonts w:cstheme="minorHAnsi"/>
                <w:b/>
                <w:sz w:val="20"/>
                <w:szCs w:val="20"/>
              </w:rPr>
              <w:tab/>
            </w:r>
          </w:p>
        </w:tc>
        <w:tc>
          <w:tcPr>
            <w:tcW w:w="6030" w:type="dxa"/>
          </w:tcPr>
          <w:p w:rsidR="008C54AE" w:rsidRPr="00026533" w:rsidRDefault="008C54AE" w:rsidP="008C54AE">
            <w:pPr>
              <w:rPr>
                <w:rFonts w:cstheme="minorHAnsi"/>
              </w:rPr>
            </w:pPr>
          </w:p>
          <w:p w:rsidR="00B77DE8" w:rsidRPr="00026533" w:rsidRDefault="00B77DE8" w:rsidP="008C54AE">
            <w:pPr>
              <w:rPr>
                <w:rFonts w:cstheme="minorHAnsi"/>
              </w:rPr>
            </w:pPr>
          </w:p>
        </w:tc>
      </w:tr>
      <w:tr w:rsidR="008C54AE" w:rsidRPr="00026533" w:rsidTr="00B77DE8">
        <w:tc>
          <w:tcPr>
            <w:tcW w:w="3955" w:type="dxa"/>
          </w:tcPr>
          <w:p w:rsidR="00B77DE8" w:rsidRPr="00A15029" w:rsidRDefault="008C54AE" w:rsidP="008C54AE">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Bank Routing/ABA Number</w:t>
            </w:r>
            <w:r w:rsidR="00186832" w:rsidRPr="00A15029">
              <w:rPr>
                <w:rFonts w:asciiTheme="minorHAnsi" w:hAnsiTheme="minorHAnsi" w:cstheme="minorHAnsi"/>
                <w:b/>
                <w:sz w:val="20"/>
                <w:szCs w:val="20"/>
              </w:rPr>
              <w:t>:</w:t>
            </w:r>
          </w:p>
          <w:p w:rsidR="008C54AE" w:rsidRPr="00A15029" w:rsidRDefault="00B77DE8" w:rsidP="00B77DE8">
            <w:pPr>
              <w:pStyle w:val="xxmsolistparagraph"/>
              <w:ind w:left="420"/>
              <w:rPr>
                <w:rFonts w:asciiTheme="minorHAnsi" w:hAnsiTheme="minorHAnsi" w:cstheme="minorHAnsi"/>
                <w:b/>
                <w:sz w:val="20"/>
                <w:szCs w:val="20"/>
              </w:rPr>
            </w:pPr>
            <w:r w:rsidRPr="00A15029">
              <w:rPr>
                <w:rFonts w:asciiTheme="minorHAnsi" w:hAnsiTheme="minorHAnsi" w:cstheme="minorHAnsi"/>
                <w:b/>
                <w:sz w:val="20"/>
                <w:szCs w:val="20"/>
              </w:rPr>
              <w:t>-</w:t>
            </w:r>
            <w:r w:rsidR="008C54AE" w:rsidRPr="00A15029">
              <w:rPr>
                <w:rFonts w:asciiTheme="minorHAnsi" w:hAnsiTheme="minorHAnsi" w:cstheme="minorHAnsi"/>
                <w:b/>
                <w:sz w:val="20"/>
                <w:szCs w:val="20"/>
              </w:rPr>
              <w:t xml:space="preserve"> for </w:t>
            </w:r>
            <w:r w:rsidR="008C54AE" w:rsidRPr="00A15029">
              <w:rPr>
                <w:rFonts w:asciiTheme="minorHAnsi" w:hAnsiTheme="minorHAnsi" w:cstheme="minorHAnsi"/>
                <w:b/>
                <w:bCs/>
                <w:sz w:val="20"/>
                <w:szCs w:val="20"/>
              </w:rPr>
              <w:t>ACH transactions</w:t>
            </w:r>
          </w:p>
        </w:tc>
        <w:tc>
          <w:tcPr>
            <w:tcW w:w="6030" w:type="dxa"/>
          </w:tcPr>
          <w:p w:rsidR="008C54AE" w:rsidRPr="00026533" w:rsidRDefault="008C54AE" w:rsidP="008C54AE">
            <w:pPr>
              <w:rPr>
                <w:rFonts w:cstheme="minorHAnsi"/>
              </w:rPr>
            </w:pPr>
          </w:p>
          <w:p w:rsidR="00B77DE8" w:rsidRPr="00026533" w:rsidRDefault="00B77DE8" w:rsidP="008C54AE">
            <w:pPr>
              <w:rPr>
                <w:rFonts w:cstheme="minorHAnsi"/>
              </w:rPr>
            </w:pPr>
          </w:p>
        </w:tc>
      </w:tr>
      <w:tr w:rsidR="008C54AE" w:rsidRPr="00026533" w:rsidTr="00B77DE8">
        <w:tc>
          <w:tcPr>
            <w:tcW w:w="3955" w:type="dxa"/>
          </w:tcPr>
          <w:p w:rsidR="008C54AE" w:rsidRPr="00A15029" w:rsidRDefault="008C54AE" w:rsidP="008C54AE">
            <w:pPr>
              <w:rPr>
                <w:rFonts w:cstheme="minorHAnsi"/>
                <w:b/>
                <w:sz w:val="20"/>
                <w:szCs w:val="20"/>
              </w:rPr>
            </w:pPr>
            <w:r w:rsidRPr="00A15029">
              <w:rPr>
                <w:rFonts w:cstheme="minorHAnsi"/>
                <w:b/>
                <w:sz w:val="20"/>
                <w:szCs w:val="20"/>
              </w:rPr>
              <w:t>Bank Account Number</w:t>
            </w:r>
            <w:r w:rsidR="00186832" w:rsidRPr="00A15029">
              <w:rPr>
                <w:rFonts w:cstheme="minorHAnsi"/>
                <w:b/>
                <w:sz w:val="20"/>
                <w:szCs w:val="20"/>
              </w:rPr>
              <w:t>:</w:t>
            </w:r>
          </w:p>
        </w:tc>
        <w:tc>
          <w:tcPr>
            <w:tcW w:w="6030" w:type="dxa"/>
          </w:tcPr>
          <w:p w:rsidR="00B77DE8" w:rsidRPr="00026533" w:rsidRDefault="00B77DE8" w:rsidP="008C54AE">
            <w:pPr>
              <w:rPr>
                <w:rFonts w:cstheme="minorHAnsi"/>
              </w:rPr>
            </w:pPr>
          </w:p>
        </w:tc>
      </w:tr>
      <w:tr w:rsidR="008C54AE" w:rsidRPr="00026533" w:rsidTr="00B77DE8">
        <w:tc>
          <w:tcPr>
            <w:tcW w:w="3955" w:type="dxa"/>
          </w:tcPr>
          <w:p w:rsidR="008C54AE" w:rsidRPr="00A15029" w:rsidRDefault="008C54AE" w:rsidP="00A15029">
            <w:pPr>
              <w:rPr>
                <w:rFonts w:cstheme="minorHAnsi"/>
                <w:b/>
                <w:sz w:val="20"/>
                <w:szCs w:val="20"/>
              </w:rPr>
            </w:pPr>
            <w:r w:rsidRPr="00A15029">
              <w:rPr>
                <w:rFonts w:cstheme="minorHAnsi"/>
                <w:b/>
                <w:sz w:val="20"/>
                <w:szCs w:val="20"/>
              </w:rPr>
              <w:t>Name on Bank Account</w:t>
            </w:r>
            <w:r w:rsidR="00186832" w:rsidRPr="00A15029">
              <w:rPr>
                <w:rFonts w:cstheme="minorHAnsi"/>
                <w:b/>
                <w:sz w:val="20"/>
                <w:szCs w:val="20"/>
              </w:rPr>
              <w:t xml:space="preserve"> (</w:t>
            </w:r>
            <w:r w:rsidRPr="00A15029">
              <w:rPr>
                <w:rFonts w:cstheme="minorHAnsi"/>
                <w:b/>
                <w:sz w:val="20"/>
                <w:szCs w:val="20"/>
              </w:rPr>
              <w:t>if different</w:t>
            </w:r>
            <w:r w:rsidR="00186832" w:rsidRPr="00A15029">
              <w:rPr>
                <w:rFonts w:cstheme="minorHAnsi"/>
                <w:b/>
                <w:sz w:val="20"/>
                <w:szCs w:val="20"/>
              </w:rPr>
              <w:t>):</w:t>
            </w:r>
          </w:p>
        </w:tc>
        <w:tc>
          <w:tcPr>
            <w:tcW w:w="6030" w:type="dxa"/>
          </w:tcPr>
          <w:p w:rsidR="00B77DE8" w:rsidRPr="00026533" w:rsidRDefault="00B77DE8" w:rsidP="008C54AE">
            <w:pPr>
              <w:rPr>
                <w:rFonts w:cstheme="minorHAnsi"/>
              </w:rPr>
            </w:pPr>
          </w:p>
        </w:tc>
      </w:tr>
    </w:tbl>
    <w:p w:rsidR="00B77DE8" w:rsidRPr="00A15029" w:rsidRDefault="00B77DE8" w:rsidP="00884B2B">
      <w:pPr>
        <w:spacing w:before="240" w:after="0"/>
        <w:rPr>
          <w:rFonts w:cstheme="minorHAnsi"/>
          <w:b/>
        </w:rPr>
      </w:pPr>
      <w:r w:rsidRPr="00A15029">
        <w:rPr>
          <w:rFonts w:cstheme="minorHAnsi"/>
          <w:b/>
        </w:rPr>
        <w:t>Authorization</w:t>
      </w:r>
    </w:p>
    <w:p w:rsidR="00B77DE8" w:rsidRPr="00186832" w:rsidRDefault="00B77DE8" w:rsidP="00186832">
      <w:pPr>
        <w:spacing w:after="120"/>
        <w:rPr>
          <w:rFonts w:cstheme="minorHAnsi"/>
          <w:sz w:val="20"/>
          <w:szCs w:val="20"/>
        </w:rPr>
      </w:pPr>
      <w:r w:rsidRPr="00186832">
        <w:rPr>
          <w:rFonts w:cstheme="minorHAnsi"/>
          <w:sz w:val="20"/>
          <w:szCs w:val="20"/>
        </w:rPr>
        <w:t xml:space="preserve">I hereby authorize University of Detroit Mercy to initiate credit transactions, or debit entries related to any credit transactional errors or adjustments, to the account referenced above.  This authority is to remain in full force and effect until </w:t>
      </w:r>
      <w:r w:rsidR="000D797E" w:rsidRPr="00186832">
        <w:rPr>
          <w:rFonts w:cstheme="minorHAnsi"/>
          <w:sz w:val="20"/>
          <w:szCs w:val="20"/>
        </w:rPr>
        <w:t>University of Detroit Mercy receives written notification to terminate this process</w:t>
      </w:r>
      <w:r w:rsidR="00186832" w:rsidRPr="00186832">
        <w:rPr>
          <w:rFonts w:cstheme="minorHAnsi"/>
          <w:sz w:val="20"/>
          <w:szCs w:val="20"/>
        </w:rPr>
        <w:t xml:space="preserve">; </w:t>
      </w:r>
      <w:r w:rsidR="000D797E" w:rsidRPr="00186832">
        <w:rPr>
          <w:rFonts w:cstheme="minorHAnsi"/>
          <w:sz w:val="20"/>
          <w:szCs w:val="20"/>
        </w:rPr>
        <w:t>in such time and manner that will afford University of Detroit Mercy a reasonable opportunity to act on the change.</w:t>
      </w:r>
    </w:p>
    <w:p w:rsidR="000D797E" w:rsidRPr="00026533" w:rsidRDefault="000D797E" w:rsidP="00B77DE8">
      <w:pPr>
        <w:spacing w:after="0"/>
        <w:rPr>
          <w:rFonts w:cstheme="minorHAnsi"/>
        </w:rPr>
      </w:pPr>
      <w:r w:rsidRPr="00026533">
        <w:rPr>
          <w:rFonts w:cstheme="minorHAnsi"/>
        </w:rPr>
        <w:t>______________________________</w:t>
      </w:r>
      <w:r w:rsidRPr="00026533">
        <w:rPr>
          <w:rFonts w:cstheme="minorHAnsi"/>
        </w:rPr>
        <w:tab/>
        <w:t>____________________________</w:t>
      </w:r>
      <w:r w:rsidRPr="00026533">
        <w:rPr>
          <w:rFonts w:cstheme="minorHAnsi"/>
        </w:rPr>
        <w:tab/>
        <w:t>___________________</w:t>
      </w:r>
    </w:p>
    <w:p w:rsidR="000D797E" w:rsidRPr="00186832" w:rsidRDefault="000D797E" w:rsidP="00907EEC">
      <w:pPr>
        <w:spacing w:after="0"/>
        <w:rPr>
          <w:rFonts w:cstheme="minorHAnsi"/>
          <w:b/>
          <w:sz w:val="20"/>
          <w:szCs w:val="20"/>
        </w:rPr>
      </w:pPr>
      <w:r w:rsidRPr="00186832">
        <w:rPr>
          <w:rFonts w:cstheme="minorHAnsi"/>
          <w:b/>
          <w:sz w:val="20"/>
          <w:szCs w:val="20"/>
        </w:rPr>
        <w:t>Signature</w:t>
      </w:r>
      <w:r w:rsidRPr="00186832">
        <w:rPr>
          <w:rFonts w:cstheme="minorHAnsi"/>
          <w:b/>
          <w:sz w:val="20"/>
          <w:szCs w:val="20"/>
        </w:rPr>
        <w:tab/>
      </w:r>
      <w:r w:rsidRPr="00186832">
        <w:rPr>
          <w:rFonts w:cstheme="minorHAnsi"/>
          <w:b/>
          <w:sz w:val="20"/>
          <w:szCs w:val="20"/>
        </w:rPr>
        <w:tab/>
      </w:r>
      <w:r w:rsidRPr="00186832">
        <w:rPr>
          <w:rFonts w:cstheme="minorHAnsi"/>
          <w:b/>
          <w:sz w:val="20"/>
          <w:szCs w:val="20"/>
        </w:rPr>
        <w:tab/>
      </w:r>
      <w:r w:rsidRPr="00186832">
        <w:rPr>
          <w:rFonts w:cstheme="minorHAnsi"/>
          <w:b/>
          <w:sz w:val="20"/>
          <w:szCs w:val="20"/>
        </w:rPr>
        <w:tab/>
        <w:t>Title</w:t>
      </w:r>
      <w:r w:rsidRPr="00186832">
        <w:rPr>
          <w:rFonts w:cstheme="minorHAnsi"/>
          <w:b/>
          <w:sz w:val="20"/>
          <w:szCs w:val="20"/>
        </w:rPr>
        <w:tab/>
      </w:r>
      <w:r w:rsidRPr="00186832">
        <w:rPr>
          <w:rFonts w:cstheme="minorHAnsi"/>
          <w:b/>
          <w:sz w:val="20"/>
          <w:szCs w:val="20"/>
        </w:rPr>
        <w:tab/>
      </w:r>
      <w:r w:rsidRPr="00186832">
        <w:rPr>
          <w:rFonts w:cstheme="minorHAnsi"/>
          <w:b/>
          <w:sz w:val="20"/>
          <w:szCs w:val="20"/>
        </w:rPr>
        <w:tab/>
      </w:r>
      <w:r w:rsidRPr="00186832">
        <w:rPr>
          <w:rFonts w:cstheme="minorHAnsi"/>
          <w:b/>
          <w:sz w:val="20"/>
          <w:szCs w:val="20"/>
        </w:rPr>
        <w:tab/>
      </w:r>
      <w:r w:rsidRPr="00186832">
        <w:rPr>
          <w:rFonts w:cstheme="minorHAnsi"/>
          <w:b/>
          <w:sz w:val="20"/>
          <w:szCs w:val="20"/>
        </w:rPr>
        <w:tab/>
        <w:t>Date</w:t>
      </w:r>
    </w:p>
    <w:p w:rsidR="000D797E" w:rsidRPr="00186832" w:rsidRDefault="000D797E" w:rsidP="00B77DE8">
      <w:pPr>
        <w:spacing w:after="0"/>
        <w:rPr>
          <w:rFonts w:cstheme="minorHAnsi"/>
          <w:b/>
          <w:sz w:val="20"/>
          <w:szCs w:val="20"/>
        </w:rPr>
      </w:pPr>
    </w:p>
    <w:p w:rsidR="000D797E" w:rsidRPr="00A15029" w:rsidRDefault="000D797E" w:rsidP="00884B2B">
      <w:pPr>
        <w:spacing w:before="120" w:after="0"/>
        <w:rPr>
          <w:rFonts w:cstheme="minorHAnsi"/>
          <w:b/>
        </w:rPr>
      </w:pPr>
      <w:r w:rsidRPr="00A15029">
        <w:rPr>
          <w:rFonts w:cstheme="minorHAnsi"/>
          <w:b/>
        </w:rPr>
        <w:t xml:space="preserve">Callback </w:t>
      </w:r>
      <w:r w:rsidR="00A15029" w:rsidRPr="00A15029">
        <w:rPr>
          <w:rFonts w:cstheme="minorHAnsi"/>
          <w:b/>
        </w:rPr>
        <w:t>R</w:t>
      </w:r>
      <w:r w:rsidRPr="00A15029">
        <w:rPr>
          <w:rFonts w:cstheme="minorHAnsi"/>
          <w:b/>
        </w:rPr>
        <w:t>equirement</w:t>
      </w:r>
    </w:p>
    <w:p w:rsidR="000D797E" w:rsidRDefault="000D797E" w:rsidP="000D797E">
      <w:pPr>
        <w:spacing w:after="120"/>
        <w:rPr>
          <w:rFonts w:cstheme="minorHAnsi"/>
        </w:rPr>
      </w:pPr>
      <w:r w:rsidRPr="005F08B5">
        <w:rPr>
          <w:rFonts w:cstheme="minorHAnsi"/>
          <w:sz w:val="20"/>
          <w:szCs w:val="20"/>
        </w:rPr>
        <w:t xml:space="preserve">As a security feature to mitigate fraudulent activity for both parties, a callback to confirm the banking information referenced </w:t>
      </w:r>
      <w:r w:rsidR="00186832" w:rsidRPr="005F08B5">
        <w:rPr>
          <w:rFonts w:cstheme="minorHAnsi"/>
          <w:sz w:val="20"/>
          <w:szCs w:val="20"/>
        </w:rPr>
        <w:t xml:space="preserve">above </w:t>
      </w:r>
      <w:r w:rsidRPr="005F08B5">
        <w:rPr>
          <w:rFonts w:cstheme="minorHAnsi"/>
          <w:sz w:val="20"/>
          <w:szCs w:val="20"/>
        </w:rPr>
        <w:t>will be conducted to a member of your company’s management team, other than the requestor</w:t>
      </w:r>
      <w:r w:rsidRPr="00026533">
        <w:rPr>
          <w:rFonts w:cstheme="minorHAnsi"/>
        </w:rPr>
        <w:t xml:space="preserve">. </w:t>
      </w:r>
    </w:p>
    <w:tbl>
      <w:tblPr>
        <w:tblStyle w:val="TableGrid"/>
        <w:tblW w:w="10075" w:type="dxa"/>
        <w:tblLook w:val="04A0" w:firstRow="1" w:lastRow="0" w:firstColumn="1" w:lastColumn="0" w:noHBand="0" w:noVBand="1"/>
      </w:tblPr>
      <w:tblGrid>
        <w:gridCol w:w="3595"/>
        <w:gridCol w:w="2790"/>
        <w:gridCol w:w="2520"/>
        <w:gridCol w:w="1170"/>
      </w:tblGrid>
      <w:tr w:rsidR="00FD02A9" w:rsidTr="00A15029">
        <w:trPr>
          <w:gridBefore w:val="3"/>
          <w:wBefore w:w="8905" w:type="dxa"/>
          <w:trHeight w:val="287"/>
        </w:trPr>
        <w:tc>
          <w:tcPr>
            <w:tcW w:w="1170" w:type="dxa"/>
          </w:tcPr>
          <w:p w:rsidR="00FD02A9" w:rsidRPr="00A15029" w:rsidRDefault="005F08B5" w:rsidP="005F08B5">
            <w:pPr>
              <w:spacing w:after="120"/>
              <w:rPr>
                <w:rFonts w:cstheme="minorHAnsi"/>
                <w:sz w:val="20"/>
                <w:szCs w:val="20"/>
              </w:rPr>
            </w:pPr>
            <w:r w:rsidRPr="00A15029">
              <w:rPr>
                <w:rFonts w:cstheme="minorHAnsi"/>
                <w:b/>
                <w:sz w:val="20"/>
                <w:szCs w:val="20"/>
                <w:highlight w:val="lightGray"/>
              </w:rPr>
              <w:t>Check One</w:t>
            </w:r>
          </w:p>
        </w:tc>
      </w:tr>
      <w:tr w:rsidR="00FD02A9" w:rsidRPr="00026533" w:rsidTr="00A15029">
        <w:tc>
          <w:tcPr>
            <w:tcW w:w="3595" w:type="dxa"/>
          </w:tcPr>
          <w:p w:rsidR="00FD02A9" w:rsidRPr="00A15029" w:rsidRDefault="00FD02A9" w:rsidP="000D797E">
            <w:pPr>
              <w:rPr>
                <w:rFonts w:cstheme="minorHAnsi"/>
                <w:b/>
                <w:sz w:val="20"/>
                <w:szCs w:val="20"/>
              </w:rPr>
            </w:pPr>
            <w:r w:rsidRPr="00A15029">
              <w:rPr>
                <w:rFonts w:cstheme="minorHAnsi"/>
                <w:b/>
                <w:sz w:val="20"/>
                <w:szCs w:val="20"/>
              </w:rPr>
              <w:t>Name</w:t>
            </w:r>
          </w:p>
        </w:tc>
        <w:tc>
          <w:tcPr>
            <w:tcW w:w="2790" w:type="dxa"/>
          </w:tcPr>
          <w:p w:rsidR="00FD02A9" w:rsidRPr="00A15029" w:rsidRDefault="00FD02A9" w:rsidP="000D797E">
            <w:pPr>
              <w:rPr>
                <w:rFonts w:cstheme="minorHAnsi"/>
                <w:b/>
                <w:sz w:val="20"/>
                <w:szCs w:val="20"/>
              </w:rPr>
            </w:pPr>
            <w:r w:rsidRPr="00A15029">
              <w:rPr>
                <w:rFonts w:cstheme="minorHAnsi"/>
                <w:b/>
                <w:sz w:val="20"/>
                <w:szCs w:val="20"/>
              </w:rPr>
              <w:t>Title</w:t>
            </w:r>
          </w:p>
        </w:tc>
        <w:tc>
          <w:tcPr>
            <w:tcW w:w="2520" w:type="dxa"/>
          </w:tcPr>
          <w:p w:rsidR="00FD02A9" w:rsidRPr="00A15029" w:rsidRDefault="00FD02A9" w:rsidP="000D797E">
            <w:pPr>
              <w:rPr>
                <w:rFonts w:cstheme="minorHAnsi"/>
                <w:b/>
                <w:sz w:val="20"/>
                <w:szCs w:val="20"/>
              </w:rPr>
            </w:pPr>
            <w:r w:rsidRPr="00A15029">
              <w:rPr>
                <w:rFonts w:cstheme="minorHAnsi"/>
                <w:b/>
                <w:sz w:val="20"/>
                <w:szCs w:val="20"/>
              </w:rPr>
              <w:t>Phone</w:t>
            </w:r>
          </w:p>
        </w:tc>
        <w:tc>
          <w:tcPr>
            <w:tcW w:w="1170" w:type="dxa"/>
          </w:tcPr>
          <w:p w:rsidR="00FD02A9" w:rsidRPr="00A15029" w:rsidRDefault="00FD02A9" w:rsidP="000D797E">
            <w:pPr>
              <w:rPr>
                <w:rFonts w:cstheme="minorHAnsi"/>
                <w:b/>
                <w:sz w:val="20"/>
                <w:szCs w:val="20"/>
                <w:highlight w:val="yellow"/>
              </w:rPr>
            </w:pPr>
          </w:p>
        </w:tc>
      </w:tr>
      <w:tr w:rsidR="00FD02A9" w:rsidRPr="00026533" w:rsidTr="00A15029">
        <w:tc>
          <w:tcPr>
            <w:tcW w:w="3595" w:type="dxa"/>
          </w:tcPr>
          <w:p w:rsidR="00FD02A9" w:rsidRPr="00A15029" w:rsidRDefault="00FD02A9" w:rsidP="000D797E">
            <w:pPr>
              <w:rPr>
                <w:rFonts w:cstheme="minorHAnsi"/>
                <w:b/>
                <w:sz w:val="20"/>
                <w:szCs w:val="20"/>
              </w:rPr>
            </w:pPr>
            <w:r w:rsidRPr="00A15029">
              <w:rPr>
                <w:rFonts w:cstheme="minorHAnsi"/>
                <w:b/>
                <w:sz w:val="20"/>
                <w:szCs w:val="20"/>
              </w:rPr>
              <w:t>Name</w:t>
            </w:r>
          </w:p>
        </w:tc>
        <w:tc>
          <w:tcPr>
            <w:tcW w:w="2790" w:type="dxa"/>
          </w:tcPr>
          <w:p w:rsidR="00FD02A9" w:rsidRPr="00A15029" w:rsidRDefault="00FD02A9" w:rsidP="000D797E">
            <w:pPr>
              <w:rPr>
                <w:rFonts w:cstheme="minorHAnsi"/>
                <w:b/>
                <w:sz w:val="20"/>
                <w:szCs w:val="20"/>
              </w:rPr>
            </w:pPr>
            <w:r w:rsidRPr="00A15029">
              <w:rPr>
                <w:rFonts w:cstheme="minorHAnsi"/>
                <w:b/>
                <w:sz w:val="20"/>
                <w:szCs w:val="20"/>
              </w:rPr>
              <w:t>Title</w:t>
            </w:r>
          </w:p>
        </w:tc>
        <w:tc>
          <w:tcPr>
            <w:tcW w:w="2520" w:type="dxa"/>
          </w:tcPr>
          <w:p w:rsidR="00FD02A9" w:rsidRPr="00A15029" w:rsidRDefault="00FD02A9" w:rsidP="000D797E">
            <w:pPr>
              <w:rPr>
                <w:rFonts w:cstheme="minorHAnsi"/>
                <w:b/>
                <w:sz w:val="20"/>
                <w:szCs w:val="20"/>
              </w:rPr>
            </w:pPr>
            <w:r w:rsidRPr="00A15029">
              <w:rPr>
                <w:rFonts w:cstheme="minorHAnsi"/>
                <w:b/>
                <w:sz w:val="20"/>
                <w:szCs w:val="20"/>
              </w:rPr>
              <w:t>Phone</w:t>
            </w:r>
          </w:p>
        </w:tc>
        <w:tc>
          <w:tcPr>
            <w:tcW w:w="1170" w:type="dxa"/>
          </w:tcPr>
          <w:p w:rsidR="00FD02A9" w:rsidRPr="00A15029" w:rsidRDefault="00FD02A9" w:rsidP="000D797E">
            <w:pPr>
              <w:rPr>
                <w:rFonts w:cstheme="minorHAnsi"/>
                <w:b/>
                <w:sz w:val="20"/>
                <w:szCs w:val="20"/>
                <w:highlight w:val="yellow"/>
              </w:rPr>
            </w:pPr>
          </w:p>
        </w:tc>
      </w:tr>
    </w:tbl>
    <w:p w:rsidR="00186832" w:rsidRPr="00A15029" w:rsidRDefault="00186832" w:rsidP="00A15029">
      <w:pPr>
        <w:spacing w:before="120" w:after="0"/>
        <w:rPr>
          <w:rFonts w:cstheme="minorHAnsi"/>
          <w:b/>
        </w:rPr>
      </w:pPr>
      <w:r w:rsidRPr="00A15029">
        <w:rPr>
          <w:rFonts w:cstheme="minorHAnsi"/>
          <w:b/>
        </w:rPr>
        <w:t>University</w:t>
      </w:r>
      <w:r w:rsidR="00FD02A9" w:rsidRPr="00A15029">
        <w:rPr>
          <w:rFonts w:cstheme="minorHAnsi"/>
          <w:b/>
        </w:rPr>
        <w:t xml:space="preserve"> of</w:t>
      </w:r>
      <w:r w:rsidRPr="00A15029">
        <w:rPr>
          <w:rFonts w:cstheme="minorHAnsi"/>
          <w:b/>
        </w:rPr>
        <w:t xml:space="preserve"> Detroit Mercy</w:t>
      </w:r>
      <w:r w:rsidR="00C31A9F">
        <w:rPr>
          <w:rFonts w:cstheme="minorHAnsi"/>
          <w:b/>
        </w:rPr>
        <w:t xml:space="preserve"> </w:t>
      </w:r>
      <w:bookmarkStart w:id="0" w:name="_GoBack"/>
      <w:bookmarkEnd w:id="0"/>
      <w:r w:rsidR="00C31A9F" w:rsidRPr="00C31A9F">
        <w:rPr>
          <w:rFonts w:cstheme="minorHAnsi"/>
          <w:b/>
          <w:sz w:val="20"/>
          <w:szCs w:val="20"/>
        </w:rPr>
        <w:t>(Internal Use Only)</w:t>
      </w:r>
    </w:p>
    <w:tbl>
      <w:tblPr>
        <w:tblStyle w:val="TableGrid"/>
        <w:tblW w:w="0" w:type="auto"/>
        <w:tblLook w:val="04A0" w:firstRow="1" w:lastRow="0" w:firstColumn="1" w:lastColumn="0" w:noHBand="0" w:noVBand="1"/>
      </w:tblPr>
      <w:tblGrid>
        <w:gridCol w:w="1525"/>
        <w:gridCol w:w="2520"/>
        <w:gridCol w:w="1530"/>
        <w:gridCol w:w="2070"/>
        <w:gridCol w:w="1440"/>
        <w:gridCol w:w="990"/>
      </w:tblGrid>
      <w:tr w:rsidR="00FD02A9" w:rsidTr="00C31A9F">
        <w:trPr>
          <w:trHeight w:val="224"/>
        </w:trPr>
        <w:tc>
          <w:tcPr>
            <w:tcW w:w="1525" w:type="dxa"/>
          </w:tcPr>
          <w:p w:rsidR="00FD02A9" w:rsidRPr="005F08B5" w:rsidRDefault="00FD02A9" w:rsidP="00FD02A9">
            <w:pPr>
              <w:rPr>
                <w:rFonts w:cstheme="minorHAnsi"/>
                <w:b/>
                <w:sz w:val="20"/>
                <w:szCs w:val="20"/>
              </w:rPr>
            </w:pPr>
            <w:r w:rsidRPr="005F08B5">
              <w:rPr>
                <w:rFonts w:cstheme="minorHAnsi"/>
                <w:b/>
                <w:sz w:val="20"/>
                <w:szCs w:val="20"/>
              </w:rPr>
              <w:t xml:space="preserve">Callback to –  </w:t>
            </w:r>
          </w:p>
          <w:p w:rsidR="00FD02A9" w:rsidRPr="005F08B5" w:rsidRDefault="00FD02A9" w:rsidP="00FD02A9">
            <w:pPr>
              <w:rPr>
                <w:rFonts w:cstheme="minorHAnsi"/>
                <w:b/>
                <w:sz w:val="18"/>
                <w:szCs w:val="18"/>
                <w:highlight w:val="lightGray"/>
              </w:rPr>
            </w:pPr>
            <w:r w:rsidRPr="005F08B5">
              <w:rPr>
                <w:rFonts w:cstheme="minorHAnsi"/>
                <w:b/>
                <w:sz w:val="18"/>
                <w:szCs w:val="18"/>
                <w:highlight w:val="lightGray"/>
              </w:rPr>
              <w:t xml:space="preserve">check one above </w:t>
            </w:r>
          </w:p>
        </w:tc>
        <w:tc>
          <w:tcPr>
            <w:tcW w:w="2520" w:type="dxa"/>
          </w:tcPr>
          <w:p w:rsidR="00FD02A9" w:rsidRDefault="00FD02A9" w:rsidP="000D797E">
            <w:pPr>
              <w:rPr>
                <w:rFonts w:cstheme="minorHAnsi"/>
                <w:b/>
                <w:sz w:val="20"/>
                <w:szCs w:val="20"/>
              </w:rPr>
            </w:pPr>
          </w:p>
          <w:p w:rsidR="00FD02A9" w:rsidRPr="00186832" w:rsidRDefault="00FD02A9" w:rsidP="000D797E">
            <w:pPr>
              <w:rPr>
                <w:rFonts w:cstheme="minorHAnsi"/>
                <w:b/>
                <w:sz w:val="20"/>
                <w:szCs w:val="20"/>
              </w:rPr>
            </w:pPr>
            <w:r w:rsidRPr="00186832">
              <w:rPr>
                <w:rFonts w:cstheme="minorHAnsi"/>
                <w:b/>
                <w:sz w:val="20"/>
                <w:szCs w:val="20"/>
              </w:rPr>
              <w:t>Callback conducted by:</w:t>
            </w:r>
          </w:p>
        </w:tc>
        <w:tc>
          <w:tcPr>
            <w:tcW w:w="1530" w:type="dxa"/>
          </w:tcPr>
          <w:p w:rsidR="00FD02A9" w:rsidRDefault="00FD02A9" w:rsidP="000D797E">
            <w:pPr>
              <w:rPr>
                <w:rFonts w:cstheme="minorHAnsi"/>
                <w:b/>
                <w:sz w:val="20"/>
                <w:szCs w:val="20"/>
              </w:rPr>
            </w:pPr>
          </w:p>
          <w:p w:rsidR="00FD02A9" w:rsidRPr="00186832" w:rsidRDefault="00FD02A9" w:rsidP="000D797E">
            <w:pPr>
              <w:rPr>
                <w:rFonts w:cstheme="minorHAnsi"/>
                <w:b/>
                <w:sz w:val="20"/>
                <w:szCs w:val="20"/>
              </w:rPr>
            </w:pPr>
            <w:r w:rsidRPr="00186832">
              <w:rPr>
                <w:rFonts w:cstheme="minorHAnsi"/>
                <w:b/>
                <w:sz w:val="20"/>
                <w:szCs w:val="20"/>
              </w:rPr>
              <w:t>Date and Time</w:t>
            </w:r>
            <w:r w:rsidR="00A15029">
              <w:rPr>
                <w:rFonts w:cstheme="minorHAnsi"/>
                <w:b/>
                <w:sz w:val="20"/>
                <w:szCs w:val="20"/>
              </w:rPr>
              <w:t>:</w:t>
            </w:r>
          </w:p>
        </w:tc>
        <w:tc>
          <w:tcPr>
            <w:tcW w:w="2070" w:type="dxa"/>
          </w:tcPr>
          <w:p w:rsidR="00FD02A9" w:rsidRDefault="00FD02A9" w:rsidP="000D797E">
            <w:pPr>
              <w:rPr>
                <w:rFonts w:cstheme="minorHAnsi"/>
                <w:b/>
                <w:sz w:val="20"/>
                <w:szCs w:val="20"/>
              </w:rPr>
            </w:pPr>
          </w:p>
          <w:p w:rsidR="00FD02A9" w:rsidRPr="00186832" w:rsidRDefault="00FD02A9" w:rsidP="000D797E">
            <w:pPr>
              <w:rPr>
                <w:rFonts w:cstheme="minorHAnsi"/>
                <w:b/>
                <w:sz w:val="20"/>
                <w:szCs w:val="20"/>
              </w:rPr>
            </w:pPr>
            <w:r w:rsidRPr="00186832">
              <w:rPr>
                <w:rFonts w:cstheme="minorHAnsi"/>
                <w:b/>
                <w:sz w:val="20"/>
                <w:szCs w:val="20"/>
              </w:rPr>
              <w:t>Banner Update by:</w:t>
            </w:r>
          </w:p>
        </w:tc>
        <w:tc>
          <w:tcPr>
            <w:tcW w:w="1440" w:type="dxa"/>
          </w:tcPr>
          <w:p w:rsidR="00FD02A9" w:rsidRDefault="00FD02A9" w:rsidP="000D797E">
            <w:pPr>
              <w:rPr>
                <w:rFonts w:cstheme="minorHAnsi"/>
                <w:b/>
                <w:sz w:val="20"/>
                <w:szCs w:val="20"/>
              </w:rPr>
            </w:pPr>
          </w:p>
          <w:p w:rsidR="00FD02A9" w:rsidRPr="00186832" w:rsidRDefault="00FD02A9" w:rsidP="000D797E">
            <w:pPr>
              <w:rPr>
                <w:rFonts w:cstheme="minorHAnsi"/>
                <w:b/>
                <w:sz w:val="20"/>
                <w:szCs w:val="20"/>
              </w:rPr>
            </w:pPr>
            <w:r>
              <w:rPr>
                <w:rFonts w:cstheme="minorHAnsi"/>
                <w:b/>
                <w:sz w:val="20"/>
                <w:szCs w:val="20"/>
              </w:rPr>
              <w:t>Banner ID</w:t>
            </w:r>
            <w:r w:rsidR="00C31A9F">
              <w:rPr>
                <w:rFonts w:cstheme="minorHAnsi"/>
                <w:b/>
                <w:sz w:val="20"/>
                <w:szCs w:val="20"/>
              </w:rPr>
              <w:t xml:space="preserve"> T</w:t>
            </w:r>
            <w:r>
              <w:rPr>
                <w:rFonts w:cstheme="minorHAnsi"/>
                <w:b/>
                <w:sz w:val="20"/>
                <w:szCs w:val="20"/>
              </w:rPr>
              <w:t>#:</w:t>
            </w:r>
          </w:p>
        </w:tc>
        <w:tc>
          <w:tcPr>
            <w:tcW w:w="990" w:type="dxa"/>
          </w:tcPr>
          <w:p w:rsidR="00FD02A9" w:rsidRDefault="00FD02A9" w:rsidP="000D797E">
            <w:pPr>
              <w:rPr>
                <w:rFonts w:cstheme="minorHAnsi"/>
                <w:b/>
                <w:sz w:val="20"/>
                <w:szCs w:val="20"/>
              </w:rPr>
            </w:pPr>
          </w:p>
          <w:p w:rsidR="00FD02A9" w:rsidRPr="00186832" w:rsidRDefault="00FD02A9" w:rsidP="000D797E">
            <w:pPr>
              <w:rPr>
                <w:rFonts w:cstheme="minorHAnsi"/>
                <w:b/>
                <w:sz w:val="20"/>
                <w:szCs w:val="20"/>
              </w:rPr>
            </w:pPr>
            <w:r>
              <w:rPr>
                <w:rFonts w:cstheme="minorHAnsi"/>
                <w:b/>
                <w:sz w:val="20"/>
                <w:szCs w:val="20"/>
              </w:rPr>
              <w:t>Date:</w:t>
            </w:r>
          </w:p>
        </w:tc>
      </w:tr>
      <w:tr w:rsidR="00FD02A9" w:rsidTr="00C31A9F">
        <w:tc>
          <w:tcPr>
            <w:tcW w:w="1525" w:type="dxa"/>
          </w:tcPr>
          <w:p w:rsidR="00FD02A9" w:rsidRDefault="00FD02A9" w:rsidP="000D797E">
            <w:pPr>
              <w:rPr>
                <w:rFonts w:cstheme="minorHAnsi"/>
                <w:b/>
              </w:rPr>
            </w:pPr>
          </w:p>
        </w:tc>
        <w:tc>
          <w:tcPr>
            <w:tcW w:w="2520" w:type="dxa"/>
          </w:tcPr>
          <w:p w:rsidR="00FD02A9" w:rsidRDefault="00FD02A9" w:rsidP="000D797E">
            <w:pPr>
              <w:rPr>
                <w:rFonts w:cstheme="minorHAnsi"/>
                <w:b/>
              </w:rPr>
            </w:pPr>
          </w:p>
        </w:tc>
        <w:tc>
          <w:tcPr>
            <w:tcW w:w="1530" w:type="dxa"/>
          </w:tcPr>
          <w:p w:rsidR="00FD02A9" w:rsidRDefault="00FD02A9" w:rsidP="000D797E">
            <w:pPr>
              <w:rPr>
                <w:rFonts w:cstheme="minorHAnsi"/>
                <w:b/>
              </w:rPr>
            </w:pPr>
          </w:p>
        </w:tc>
        <w:tc>
          <w:tcPr>
            <w:tcW w:w="2070" w:type="dxa"/>
          </w:tcPr>
          <w:p w:rsidR="00FD02A9" w:rsidRDefault="00FD02A9" w:rsidP="000D797E">
            <w:pPr>
              <w:rPr>
                <w:rFonts w:cstheme="minorHAnsi"/>
                <w:b/>
              </w:rPr>
            </w:pPr>
          </w:p>
        </w:tc>
        <w:tc>
          <w:tcPr>
            <w:tcW w:w="1440" w:type="dxa"/>
          </w:tcPr>
          <w:p w:rsidR="00FD02A9" w:rsidRDefault="00FD02A9" w:rsidP="000D797E">
            <w:pPr>
              <w:rPr>
                <w:rFonts w:cstheme="minorHAnsi"/>
                <w:b/>
              </w:rPr>
            </w:pPr>
          </w:p>
        </w:tc>
        <w:tc>
          <w:tcPr>
            <w:tcW w:w="990" w:type="dxa"/>
          </w:tcPr>
          <w:p w:rsidR="00FD02A9" w:rsidRDefault="00FD02A9" w:rsidP="000D797E">
            <w:pPr>
              <w:rPr>
                <w:rFonts w:cstheme="minorHAnsi"/>
                <w:b/>
              </w:rPr>
            </w:pPr>
          </w:p>
          <w:p w:rsidR="00FD02A9" w:rsidRDefault="00FD02A9" w:rsidP="000D797E">
            <w:pPr>
              <w:rPr>
                <w:rFonts w:cstheme="minorHAnsi"/>
                <w:b/>
              </w:rPr>
            </w:pPr>
          </w:p>
        </w:tc>
      </w:tr>
    </w:tbl>
    <w:p w:rsidR="00186832" w:rsidRDefault="00186832" w:rsidP="00907EEC">
      <w:pPr>
        <w:spacing w:after="0"/>
        <w:rPr>
          <w:rFonts w:cstheme="minorHAnsi"/>
          <w:b/>
        </w:rPr>
      </w:pPr>
    </w:p>
    <w:p w:rsidR="00186832" w:rsidRDefault="00026533" w:rsidP="000D797E">
      <w:pPr>
        <w:spacing w:after="0"/>
        <w:rPr>
          <w:rFonts w:cstheme="minorHAnsi"/>
          <w:sz w:val="20"/>
          <w:szCs w:val="20"/>
        </w:rPr>
      </w:pPr>
      <w:r w:rsidRPr="00186832">
        <w:rPr>
          <w:rFonts w:cstheme="minorHAnsi"/>
          <w:b/>
          <w:sz w:val="20"/>
          <w:szCs w:val="20"/>
        </w:rPr>
        <w:t>Note:</w:t>
      </w:r>
      <w:r w:rsidRPr="00186832">
        <w:rPr>
          <w:rFonts w:cstheme="minorHAnsi"/>
          <w:sz w:val="20"/>
          <w:szCs w:val="20"/>
        </w:rPr>
        <w:t xml:space="preserve"> This form</w:t>
      </w:r>
      <w:r w:rsidR="00186832" w:rsidRPr="00186832">
        <w:rPr>
          <w:rFonts w:cstheme="minorHAnsi"/>
          <w:sz w:val="20"/>
          <w:szCs w:val="20"/>
        </w:rPr>
        <w:t xml:space="preserve"> must</w:t>
      </w:r>
      <w:r w:rsidRPr="00186832">
        <w:rPr>
          <w:rFonts w:cstheme="minorHAnsi"/>
          <w:sz w:val="20"/>
          <w:szCs w:val="20"/>
        </w:rPr>
        <w:t xml:space="preserve"> be accompanied by either a </w:t>
      </w:r>
      <w:r w:rsidRPr="00186832">
        <w:rPr>
          <w:rFonts w:cstheme="minorHAnsi"/>
          <w:b/>
          <w:sz w:val="20"/>
          <w:szCs w:val="20"/>
        </w:rPr>
        <w:t>voided check</w:t>
      </w:r>
      <w:r w:rsidRPr="00186832">
        <w:rPr>
          <w:rFonts w:cstheme="minorHAnsi"/>
          <w:sz w:val="20"/>
          <w:szCs w:val="20"/>
        </w:rPr>
        <w:t xml:space="preserve">, or </w:t>
      </w:r>
      <w:r w:rsidRPr="00186832">
        <w:rPr>
          <w:rFonts w:cstheme="minorHAnsi"/>
          <w:b/>
          <w:sz w:val="20"/>
          <w:szCs w:val="20"/>
        </w:rPr>
        <w:t>account confirmation</w:t>
      </w:r>
      <w:r w:rsidRPr="00186832">
        <w:rPr>
          <w:rFonts w:cstheme="minorHAnsi"/>
          <w:sz w:val="20"/>
          <w:szCs w:val="20"/>
        </w:rPr>
        <w:t xml:space="preserve"> on your bank’s letterhead.</w:t>
      </w:r>
    </w:p>
    <w:p w:rsidR="00907EEC" w:rsidRDefault="00907EEC" w:rsidP="006E6F5F">
      <w:pPr>
        <w:spacing w:after="0"/>
        <w:ind w:firstLine="720"/>
        <w:rPr>
          <w:rFonts w:cstheme="minorHAnsi"/>
        </w:rPr>
      </w:pPr>
      <w:r w:rsidRPr="00907EEC">
        <w:rPr>
          <w:rFonts w:cstheme="minorHAnsi"/>
          <w:b/>
          <w:sz w:val="20"/>
          <w:szCs w:val="20"/>
        </w:rPr>
        <w:t>Submit by email to</w:t>
      </w:r>
      <w:r w:rsidR="006E6F5F">
        <w:rPr>
          <w:rFonts w:cstheme="minorHAnsi"/>
          <w:sz w:val="20"/>
          <w:szCs w:val="20"/>
        </w:rPr>
        <w:t>:</w:t>
      </w:r>
      <w:r>
        <w:rPr>
          <w:rFonts w:cstheme="minorHAnsi"/>
          <w:sz w:val="20"/>
          <w:szCs w:val="20"/>
        </w:rPr>
        <w:t xml:space="preserve"> </w:t>
      </w:r>
      <w:hyperlink r:id="rId8" w:history="1">
        <w:r w:rsidR="006E6F5F" w:rsidRPr="00491DE4">
          <w:rPr>
            <w:rStyle w:val="Hyperlink"/>
            <w:rFonts w:cstheme="minorHAnsi"/>
            <w:sz w:val="20"/>
            <w:szCs w:val="20"/>
          </w:rPr>
          <w:t>wilsonkm6@udmercy.edu</w:t>
        </w:r>
      </w:hyperlink>
      <w:r w:rsidR="006E6F5F">
        <w:rPr>
          <w:rFonts w:cstheme="minorHAnsi"/>
          <w:sz w:val="20"/>
          <w:szCs w:val="20"/>
        </w:rPr>
        <w:t xml:space="preserve">  </w:t>
      </w:r>
      <w:r w:rsidR="006E6F5F" w:rsidRPr="00126AFC">
        <w:rPr>
          <w:rFonts w:cstheme="minorHAnsi"/>
          <w:b/>
          <w:sz w:val="20"/>
          <w:szCs w:val="20"/>
        </w:rPr>
        <w:t xml:space="preserve">   (Ideally by encrypted email)</w:t>
      </w:r>
    </w:p>
    <w:p w:rsidR="00186832" w:rsidRPr="00026533" w:rsidRDefault="00186832" w:rsidP="000D797E">
      <w:pPr>
        <w:spacing w:after="0"/>
        <w:rPr>
          <w:rFonts w:cstheme="minorHAnsi"/>
        </w:rPr>
      </w:pPr>
    </w:p>
    <w:sectPr w:rsidR="00186832" w:rsidRPr="00026533" w:rsidSect="00026533">
      <w:footerReference w:type="default" r:id="rId9"/>
      <w:pgSz w:w="12240" w:h="15840"/>
      <w:pgMar w:top="432" w:right="1008"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24" w:rsidRDefault="002A1124" w:rsidP="00026533">
      <w:pPr>
        <w:spacing w:after="0" w:line="240" w:lineRule="auto"/>
      </w:pPr>
      <w:r>
        <w:separator/>
      </w:r>
    </w:p>
  </w:endnote>
  <w:endnote w:type="continuationSeparator" w:id="0">
    <w:p w:rsidR="002A1124" w:rsidRDefault="002A1124" w:rsidP="0002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33" w:rsidRDefault="004B1A72">
    <w:pPr>
      <w:pStyle w:val="Footer"/>
    </w:pPr>
    <w:r>
      <w:t xml:space="preserve">Developed - </w:t>
    </w:r>
    <w:r w:rsidR="00026533">
      <w:t>Finance March 1, 2020</w:t>
    </w:r>
  </w:p>
  <w:p w:rsidR="00026533" w:rsidRDefault="0002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24" w:rsidRDefault="002A1124" w:rsidP="00026533">
      <w:pPr>
        <w:spacing w:after="0" w:line="240" w:lineRule="auto"/>
      </w:pPr>
      <w:r>
        <w:separator/>
      </w:r>
    </w:p>
  </w:footnote>
  <w:footnote w:type="continuationSeparator" w:id="0">
    <w:p w:rsidR="002A1124" w:rsidRDefault="002A1124" w:rsidP="0002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6458"/>
    <w:multiLevelType w:val="hybridMultilevel"/>
    <w:tmpl w:val="4ADC360E"/>
    <w:lvl w:ilvl="0" w:tplc="FDB835DA">
      <w:start w:val="6"/>
      <w:numFmt w:val="bullet"/>
      <w:lvlText w:val="-"/>
      <w:lvlJc w:val="left"/>
      <w:pPr>
        <w:ind w:left="915" w:hanging="360"/>
      </w:pPr>
      <w:rPr>
        <w:rFonts w:ascii="Calibri" w:eastAsiaTheme="minorHAnsi" w:hAnsi="Calibri" w:cs="Calibri" w:hint="default"/>
        <w:sz w:val="22"/>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4E7D52D6"/>
    <w:multiLevelType w:val="hybridMultilevel"/>
    <w:tmpl w:val="8264A5CC"/>
    <w:lvl w:ilvl="0" w:tplc="B1AE08E4">
      <w:start w:val="6"/>
      <w:numFmt w:val="bullet"/>
      <w:lvlText w:val="-"/>
      <w:lvlJc w:val="left"/>
      <w:pPr>
        <w:ind w:left="420" w:hanging="360"/>
      </w:pPr>
      <w:rPr>
        <w:rFonts w:ascii="Times New Roman" w:eastAsiaTheme="minorHAnsi" w:hAnsi="Times New Roma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AB"/>
    <w:rsid w:val="00026533"/>
    <w:rsid w:val="000D797E"/>
    <w:rsid w:val="00186832"/>
    <w:rsid w:val="00253BAB"/>
    <w:rsid w:val="002A1124"/>
    <w:rsid w:val="004108FE"/>
    <w:rsid w:val="00425192"/>
    <w:rsid w:val="004B1A72"/>
    <w:rsid w:val="004C0D6D"/>
    <w:rsid w:val="005F08B5"/>
    <w:rsid w:val="006450BE"/>
    <w:rsid w:val="006E6F5F"/>
    <w:rsid w:val="007040CA"/>
    <w:rsid w:val="0078217C"/>
    <w:rsid w:val="007B2439"/>
    <w:rsid w:val="00814126"/>
    <w:rsid w:val="00884B2B"/>
    <w:rsid w:val="00893C2A"/>
    <w:rsid w:val="008C54AE"/>
    <w:rsid w:val="008F73A8"/>
    <w:rsid w:val="00907EEC"/>
    <w:rsid w:val="00A15029"/>
    <w:rsid w:val="00A3245D"/>
    <w:rsid w:val="00A71E2B"/>
    <w:rsid w:val="00B77DE8"/>
    <w:rsid w:val="00C31A9F"/>
    <w:rsid w:val="00D27451"/>
    <w:rsid w:val="00EE554C"/>
    <w:rsid w:val="00FD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AF50-614D-48CA-ACBE-DADDACA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8C54AE"/>
    <w:pPr>
      <w:spacing w:after="0" w:line="240" w:lineRule="auto"/>
      <w:ind w:left="720"/>
    </w:pPr>
    <w:rPr>
      <w:rFonts w:ascii="Times New Roman" w:hAnsi="Times New Roman" w:cs="Times New Roman"/>
      <w:sz w:val="24"/>
      <w:szCs w:val="24"/>
    </w:rPr>
  </w:style>
  <w:style w:type="table" w:styleId="TableGrid">
    <w:name w:val="Table Grid"/>
    <w:basedOn w:val="TableNormal"/>
    <w:uiPriority w:val="39"/>
    <w:rsid w:val="008C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33"/>
  </w:style>
  <w:style w:type="paragraph" w:styleId="Footer">
    <w:name w:val="footer"/>
    <w:basedOn w:val="Normal"/>
    <w:link w:val="FooterChar"/>
    <w:uiPriority w:val="99"/>
    <w:unhideWhenUsed/>
    <w:rsid w:val="0002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33"/>
  </w:style>
  <w:style w:type="paragraph" w:styleId="BalloonText">
    <w:name w:val="Balloon Text"/>
    <w:basedOn w:val="Normal"/>
    <w:link w:val="BalloonTextChar"/>
    <w:uiPriority w:val="99"/>
    <w:semiHidden/>
    <w:unhideWhenUsed/>
    <w:rsid w:val="0088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2B"/>
    <w:rPr>
      <w:rFonts w:ascii="Segoe UI" w:hAnsi="Segoe UI" w:cs="Segoe UI"/>
      <w:sz w:val="18"/>
      <w:szCs w:val="18"/>
    </w:rPr>
  </w:style>
  <w:style w:type="character" w:styleId="Hyperlink">
    <w:name w:val="Hyperlink"/>
    <w:basedOn w:val="DefaultParagraphFont"/>
    <w:uiPriority w:val="99"/>
    <w:unhideWhenUsed/>
    <w:rsid w:val="006E6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704">
      <w:bodyDiv w:val="1"/>
      <w:marLeft w:val="0"/>
      <w:marRight w:val="0"/>
      <w:marTop w:val="0"/>
      <w:marBottom w:val="0"/>
      <w:divBdr>
        <w:top w:val="none" w:sz="0" w:space="0" w:color="auto"/>
        <w:left w:val="none" w:sz="0" w:space="0" w:color="auto"/>
        <w:bottom w:val="none" w:sz="0" w:space="0" w:color="auto"/>
        <w:right w:val="none" w:sz="0" w:space="0" w:color="auto"/>
      </w:divBdr>
    </w:div>
    <w:div w:id="19481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km6@udmercy.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Wilson</dc:creator>
  <cp:keywords/>
  <dc:description/>
  <cp:lastModifiedBy>Karen Wilson</cp:lastModifiedBy>
  <cp:revision>13</cp:revision>
  <cp:lastPrinted>2020-03-26T12:22:00Z</cp:lastPrinted>
  <dcterms:created xsi:type="dcterms:W3CDTF">2020-03-25T17:22:00Z</dcterms:created>
  <dcterms:modified xsi:type="dcterms:W3CDTF">2021-02-05T19:05:00Z</dcterms:modified>
</cp:coreProperties>
</file>